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1"/>
      </w:tblGrid>
      <w:tr w:rsidR="00B95BB7" w:rsidRPr="00871795" w14:paraId="66E646E5" w14:textId="77777777" w:rsidTr="00322B67">
        <w:trPr>
          <w:trHeight w:val="849"/>
          <w:jc w:val="center"/>
        </w:trPr>
        <w:tc>
          <w:tcPr>
            <w:tcW w:w="5102" w:type="dxa"/>
          </w:tcPr>
          <w:p w14:paraId="651CA5A1" w14:textId="77777777" w:rsidR="00B95BB7" w:rsidRPr="00871795" w:rsidRDefault="00B95BB7" w:rsidP="00322B67">
            <w:pPr>
              <w:tabs>
                <w:tab w:val="left" w:pos="284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871795">
              <w:rPr>
                <w:rFonts w:ascii="Times New Roman" w:eastAsia="Times New Roman" w:hAnsi="Times New Roman" w:cs="Times New Roman"/>
                <w:sz w:val="26"/>
                <w:szCs w:val="28"/>
              </w:rPr>
              <w:t>UBND THÀNH PHỐ HÀ NỘI</w:t>
            </w:r>
          </w:p>
          <w:p w14:paraId="170AF239" w14:textId="77777777" w:rsidR="00B95BB7" w:rsidRPr="00871795" w:rsidRDefault="00B95BB7" w:rsidP="00322B67">
            <w:pPr>
              <w:tabs>
                <w:tab w:val="left" w:pos="284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179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843554" wp14:editId="7AFEB77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238633</wp:posOffset>
                      </wp:positionV>
                      <wp:extent cx="1561514" cy="0"/>
                      <wp:effectExtent l="0" t="0" r="1968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15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A930AF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18.8pt" to="182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KlmAEAAIgDAAAOAAAAZHJzL2Uyb0RvYy54bWysU9tO4zAQfV+Jf7D8TpMg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" strokecolor="black [3040]"/>
                  </w:pict>
                </mc:Fallback>
              </mc:AlternateContent>
            </w:r>
            <w:r w:rsidRPr="008717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ĐẠI HỌC THỦ ĐÔ HÀ NỘI</w:t>
            </w:r>
          </w:p>
        </w:tc>
        <w:tc>
          <w:tcPr>
            <w:tcW w:w="5671" w:type="dxa"/>
          </w:tcPr>
          <w:p w14:paraId="19FB3B4B" w14:textId="77777777" w:rsidR="00B95BB7" w:rsidRPr="00871795" w:rsidRDefault="00B95BB7" w:rsidP="00322B67">
            <w:pPr>
              <w:tabs>
                <w:tab w:val="left" w:pos="284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871795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CỘNG HOÀ XÃ HỘI CHỦ NGHĨA VIỆT NAM</w:t>
            </w:r>
          </w:p>
          <w:p w14:paraId="561E63C4" w14:textId="77777777" w:rsidR="00B95BB7" w:rsidRPr="00871795" w:rsidRDefault="00B95BB7" w:rsidP="00322B67">
            <w:pPr>
              <w:tabs>
                <w:tab w:val="left" w:pos="284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87179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D27721" wp14:editId="5D30E75B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239268</wp:posOffset>
                      </wp:positionV>
                      <wp:extent cx="1824990" cy="0"/>
                      <wp:effectExtent l="0" t="0" r="2286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4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055B55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18.85pt" to="208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l8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" strokecolor="black [3040]"/>
                  </w:pict>
                </mc:Fallback>
              </mc:AlternateContent>
            </w:r>
            <w:r w:rsidRPr="008717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2B3AA03A" w14:textId="77777777" w:rsidR="00B95BB7" w:rsidRPr="00871795" w:rsidRDefault="00B95BB7" w:rsidP="00B95BB7">
      <w:pPr>
        <w:tabs>
          <w:tab w:val="left" w:pos="284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iCs/>
          <w:sz w:val="28"/>
          <w:szCs w:val="26"/>
          <w:lang w:val="it-IT"/>
        </w:rPr>
      </w:pPr>
      <w:r w:rsidRPr="00871795">
        <w:rPr>
          <w:rFonts w:ascii="Times New Roman" w:eastAsia="Times New Roman" w:hAnsi="Times New Roman" w:cs="Times New Roman"/>
          <w:b/>
          <w:iCs/>
          <w:sz w:val="28"/>
          <w:szCs w:val="26"/>
          <w:lang w:val="it-IT"/>
        </w:rPr>
        <w:t>PHỤ LỤC 2</w:t>
      </w:r>
    </w:p>
    <w:p w14:paraId="03218D2B" w14:textId="77777777" w:rsidR="00B95BB7" w:rsidRPr="00871795" w:rsidRDefault="00B95BB7" w:rsidP="00B95BB7">
      <w:pPr>
        <w:tabs>
          <w:tab w:val="left" w:pos="284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iCs/>
          <w:sz w:val="28"/>
          <w:szCs w:val="26"/>
          <w:lang w:val="it-IT"/>
        </w:rPr>
      </w:pPr>
      <w:r w:rsidRPr="00871795">
        <w:rPr>
          <w:rFonts w:ascii="Times New Roman" w:eastAsia="Times New Roman" w:hAnsi="Times New Roman" w:cs="Times New Roman"/>
          <w:b/>
          <w:iCs/>
          <w:sz w:val="28"/>
          <w:szCs w:val="26"/>
          <w:lang w:val="it-IT"/>
        </w:rPr>
        <w:t>Biểu mẫu xây dựng Quy trình làm việc</w:t>
      </w:r>
    </w:p>
    <w:p w14:paraId="393151A9" w14:textId="77777777" w:rsidR="00B95BB7" w:rsidRPr="00871795" w:rsidRDefault="00B95BB7" w:rsidP="00B95BB7">
      <w:pPr>
        <w:tabs>
          <w:tab w:val="left" w:pos="284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it-IT"/>
        </w:rPr>
      </w:pPr>
      <w:r w:rsidRPr="0087179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it-IT"/>
        </w:rPr>
        <w:t xml:space="preserve">(Ban hành kèm theo Thông báo số .........../TB-ĐHTĐHN ngày ........./4/2025 </w:t>
      </w:r>
    </w:p>
    <w:p w14:paraId="34168C3A" w14:textId="77777777" w:rsidR="00B95BB7" w:rsidRPr="00871795" w:rsidRDefault="00B95BB7" w:rsidP="00B95BB7">
      <w:pPr>
        <w:tabs>
          <w:tab w:val="left" w:pos="284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it-IT"/>
        </w:rPr>
      </w:pPr>
      <w:r w:rsidRPr="0087179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it-IT"/>
        </w:rPr>
        <w:t>của Hiệu trưởng Trường Đại học Thủ đô Hà Nội)</w:t>
      </w:r>
    </w:p>
    <w:p w14:paraId="600E50A7" w14:textId="77777777" w:rsidR="00B95BB7" w:rsidRPr="00871795" w:rsidRDefault="00B95BB7" w:rsidP="00B95BB7">
      <w:pPr>
        <w:pStyle w:val="ListParagraph"/>
        <w:tabs>
          <w:tab w:val="left" w:pos="284"/>
        </w:tabs>
        <w:spacing w:beforeLines="20" w:before="48" w:afterLines="20" w:after="48" w:line="264" w:lineRule="auto"/>
        <w:ind w:left="1" w:hanging="3"/>
        <w:contextualSpacing w:val="0"/>
        <w:jc w:val="center"/>
        <w:rPr>
          <w:rFonts w:eastAsia="Times New Roman"/>
          <w:b/>
          <w:bCs/>
          <w:szCs w:val="28"/>
          <w:lang w:val="it-IT"/>
        </w:rPr>
      </w:pPr>
      <w:r w:rsidRPr="00871795">
        <w:rPr>
          <w:rFonts w:eastAsia="Times New Roman"/>
          <w:i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87B01" wp14:editId="0403B341">
                <wp:simplePos x="0" y="0"/>
                <wp:positionH relativeFrom="column">
                  <wp:posOffset>2285365</wp:posOffset>
                </wp:positionH>
                <wp:positionV relativeFrom="paragraph">
                  <wp:posOffset>35560</wp:posOffset>
                </wp:positionV>
                <wp:extent cx="1258785" cy="0"/>
                <wp:effectExtent l="0" t="0" r="368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56063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95pt,2.8pt" to="279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" strokecolor="black [3040]"/>
            </w:pict>
          </mc:Fallback>
        </mc:AlternateContent>
      </w:r>
    </w:p>
    <w:p w14:paraId="203910BA" w14:textId="77777777" w:rsidR="00B95BB7" w:rsidRPr="00871795" w:rsidRDefault="00B95BB7" w:rsidP="00B95BB7">
      <w:pPr>
        <w:pStyle w:val="ListParagraph"/>
        <w:tabs>
          <w:tab w:val="left" w:pos="284"/>
        </w:tabs>
        <w:spacing w:beforeLines="20" w:before="48" w:afterLines="20" w:after="48" w:line="264" w:lineRule="auto"/>
        <w:ind w:left="1" w:hanging="3"/>
        <w:contextualSpacing w:val="0"/>
        <w:jc w:val="center"/>
        <w:rPr>
          <w:rFonts w:eastAsia="Times New Roman"/>
          <w:b/>
          <w:bCs/>
          <w:szCs w:val="28"/>
          <w:lang w:val="vi-VN"/>
        </w:rPr>
      </w:pPr>
      <w:r w:rsidRPr="00871795">
        <w:rPr>
          <w:rFonts w:eastAsia="Times New Roman"/>
          <w:b/>
          <w:bCs/>
          <w:szCs w:val="28"/>
          <w:lang w:val="it-IT"/>
        </w:rPr>
        <w:t xml:space="preserve">I. TÊN ĐƠN VỊ: </w:t>
      </w:r>
      <w:r w:rsidRPr="00871795">
        <w:rPr>
          <w:rFonts w:eastAsia="Times New Roman"/>
          <w:b/>
          <w:bCs/>
          <w:szCs w:val="28"/>
          <w:lang w:val="vi-VN"/>
        </w:rPr>
        <w:t>PHÒNG KẾ HOẠCH TÀI CHÍNH</w:t>
      </w:r>
    </w:p>
    <w:p w14:paraId="4843854A" w14:textId="200EE5CA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BC781E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Tên Quy trình làm việc:</w:t>
      </w:r>
      <w:r w:rsidRPr="00BC781E">
        <w:rPr>
          <w:rFonts w:ascii="Times New Roman" w:hAnsi="Times New Roman"/>
          <w:iCs/>
          <w:sz w:val="26"/>
          <w:szCs w:val="26"/>
          <w:lang w:val="vi-VN"/>
        </w:rPr>
        <w:t xml:space="preserve"> Quy </w:t>
      </w:r>
      <w:r w:rsidRPr="00BC781E">
        <w:rPr>
          <w:rFonts w:ascii="Times New Roman" w:hAnsi="Times New Roman" w:cs="Times New Roman"/>
          <w:iCs/>
          <w:sz w:val="26"/>
          <w:szCs w:val="26"/>
          <w:lang w:val="vi-VN"/>
        </w:rPr>
        <w:t>trình tạm ứng, thanh toán</w:t>
      </w:r>
    </w:p>
    <w:p w14:paraId="615D39ED" w14:textId="5615909A" w:rsidR="00B95BB7" w:rsidRPr="00BC781E" w:rsidRDefault="00D401E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E91F5E" wp14:editId="4211BBB1">
                <wp:simplePos x="0" y="0"/>
                <wp:positionH relativeFrom="column">
                  <wp:posOffset>262189</wp:posOffset>
                </wp:positionH>
                <wp:positionV relativeFrom="paragraph">
                  <wp:posOffset>199287</wp:posOffset>
                </wp:positionV>
                <wp:extent cx="5474970" cy="652126"/>
                <wp:effectExtent l="0" t="0" r="11430" b="15240"/>
                <wp:wrapNone/>
                <wp:docPr id="2093459807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65212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20E00" w14:textId="7DF1D8C4" w:rsidR="00D401E7" w:rsidRPr="00D401E7" w:rsidRDefault="00D401E7" w:rsidP="00D401E7">
                            <w:pPr>
                              <w:ind w:left="0" w:hanging="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01E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Bước 1.</w:t>
                            </w:r>
                            <w:r w:rsidRPr="00D401E7">
                              <w:rPr>
                                <w:rFonts w:ascii="Times New Roman" w:hAnsi="Times New Roman" w:cs="Times New Roman"/>
                              </w:rPr>
                              <w:t xml:space="preserve"> Thẩm tra dự toán dựa trên KH được BGH phê duyệt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91F5E" id="Oval 14" o:spid="_x0000_s1026" style="position:absolute;left:0;text-align:left;margin-left:20.65pt;margin-top:15.7pt;width:431.1pt;height:5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" fillcolor="white [3201]" strokecolor="black [3200]" strokeweight="2pt">
                <v:textbox>
                  <w:txbxContent>
                    <w:p w14:paraId="47820E00" w14:textId="7DF1D8C4" w:rsidR="00D401E7" w:rsidRPr="00D401E7" w:rsidRDefault="00D401E7" w:rsidP="00D401E7">
                      <w:pPr>
                        <w:ind w:left="0" w:hanging="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401E7">
                        <w:rPr>
                          <w:rFonts w:ascii="Times New Roman" w:hAnsi="Times New Roman" w:cs="Times New Roman"/>
                          <w:b/>
                          <w:bCs/>
                        </w:rPr>
                        <w:t>Bước 1.</w:t>
                      </w:r>
                      <w:r w:rsidRPr="00D401E7">
                        <w:rPr>
                          <w:rFonts w:ascii="Times New Roman" w:hAnsi="Times New Roman" w:cs="Times New Roman"/>
                        </w:rPr>
                        <w:t xml:space="preserve"> Thẩm tra dự toán dựa trên KH được BGH phê duyệt</w:t>
                      </w:r>
                    </w:p>
                  </w:txbxContent>
                </v:textbox>
              </v:oval>
            </w:pict>
          </mc:Fallback>
        </mc:AlternateContent>
      </w:r>
      <w:r w:rsidR="00B95BB7" w:rsidRPr="00BC781E">
        <w:rPr>
          <w:rFonts w:ascii="Times New Roman" w:hAnsi="Times New Roman" w:cs="Times New Roman"/>
          <w:b/>
          <w:bCs/>
          <w:sz w:val="28"/>
          <w:szCs w:val="28"/>
          <w:lang w:val="vi-VN"/>
        </w:rPr>
        <w:t>1.1. Quy trình thực hiện</w:t>
      </w:r>
    </w:p>
    <w:p w14:paraId="0D627748" w14:textId="32071DF8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FC169DA" w14:textId="77777777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1B51365" w14:textId="74419C9B" w:rsidR="00B95BB7" w:rsidRPr="00BC781E" w:rsidRDefault="006A637A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3ACC78" wp14:editId="04D0DA0C">
                <wp:simplePos x="0" y="0"/>
                <wp:positionH relativeFrom="column">
                  <wp:posOffset>3613615</wp:posOffset>
                </wp:positionH>
                <wp:positionV relativeFrom="paragraph">
                  <wp:posOffset>27671</wp:posOffset>
                </wp:positionV>
                <wp:extent cx="434941" cy="379926"/>
                <wp:effectExtent l="57150" t="38100" r="41910" b="9652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4941" cy="379926"/>
                        </a:xfrm>
                        <a:prstGeom prst="downArrow">
                          <a:avLst>
                            <a:gd name="adj1" fmla="val 53078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B2D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284.55pt;margin-top:2.2pt;width:34.25pt;height:29.9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" adj="10800,5068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802D8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00356" wp14:editId="34499CC4">
                <wp:simplePos x="0" y="0"/>
                <wp:positionH relativeFrom="column">
                  <wp:posOffset>1829891</wp:posOffset>
                </wp:positionH>
                <wp:positionV relativeFrom="paragraph">
                  <wp:posOffset>27671</wp:posOffset>
                </wp:positionV>
                <wp:extent cx="418465" cy="418563"/>
                <wp:effectExtent l="57150" t="19050" r="38735" b="9588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418563"/>
                        </a:xfrm>
                        <a:prstGeom prst="downArrow">
                          <a:avLst>
                            <a:gd name="adj1" fmla="val 5307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B686" id="Arrow: Down 10" o:spid="_x0000_s1026" type="#_x0000_t67" style="position:absolute;margin-left:144.1pt;margin-top:2.2pt;width:32.95pt;height:32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" adj="10803,5068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6A380001" w14:textId="45FC1F17" w:rsidR="00B95BB7" w:rsidRPr="00BC781E" w:rsidRDefault="00BC781E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4F657" wp14:editId="1E8C7C7A">
                <wp:simplePos x="0" y="0"/>
                <wp:positionH relativeFrom="column">
                  <wp:posOffset>374578</wp:posOffset>
                </wp:positionH>
                <wp:positionV relativeFrom="paragraph">
                  <wp:posOffset>190965</wp:posOffset>
                </wp:positionV>
                <wp:extent cx="5286358" cy="508716"/>
                <wp:effectExtent l="0" t="0" r="10160" b="2476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58" cy="50871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955065" w14:textId="4F779D6B" w:rsidR="00BC781E" w:rsidRPr="00BC781E" w:rsidRDefault="00BC781E" w:rsidP="00BC781E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C781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Bước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BC781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7640" w:rsidRPr="00A476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Trình BGH phê duyệt,</w:t>
                            </w:r>
                            <w:r w:rsidR="00A4764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76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BC781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hông báo phê duyệt dự toán hoặc yêu cầu điều chỉnh nếu chưa phù hợp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4F657" id="Rectangle: Rounded Corners 3" o:spid="_x0000_s1027" style="position:absolute;left:0;text-align:left;margin-left:29.5pt;margin-top:15.05pt;width:416.2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" fillcolor="window" strokecolor="#8064a2" strokeweight="2pt">
                <v:textbox>
                  <w:txbxContent>
                    <w:p w14:paraId="4D955065" w14:textId="4F779D6B" w:rsidR="00BC781E" w:rsidRPr="00BC781E" w:rsidRDefault="00BC781E" w:rsidP="00BC781E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C781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Bước 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BC781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47640" w:rsidRPr="00A476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Trình BGH phê duyệt,</w:t>
                      </w:r>
                      <w:r w:rsidR="00A4764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476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Pr="00BC781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hông báo phê duyệt dự toán hoặc yêu cầu điều chỉnh nếu chưa phù hợp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4648B5" w14:textId="470731A6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AB4896E" w14:textId="143DB3CF" w:rsidR="00B95BB7" w:rsidRPr="00BC781E" w:rsidRDefault="008802D8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5DA007" wp14:editId="1CC9F627">
                <wp:simplePos x="0" y="0"/>
                <wp:positionH relativeFrom="column">
                  <wp:posOffset>2724758</wp:posOffset>
                </wp:positionH>
                <wp:positionV relativeFrom="paragraph">
                  <wp:posOffset>188139</wp:posOffset>
                </wp:positionV>
                <wp:extent cx="418465" cy="425352"/>
                <wp:effectExtent l="57150" t="19050" r="38735" b="89535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425352"/>
                        </a:xfrm>
                        <a:prstGeom prst="downArrow">
                          <a:avLst>
                            <a:gd name="adj1" fmla="val 53078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E8B28" id="Arrow: Down 11" o:spid="_x0000_s1026" type="#_x0000_t67" style="position:absolute;margin-left:214.55pt;margin-top:14.8pt;width:32.95pt;height:33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" adj="10975,5068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32C410C8" w14:textId="7D03C230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EEE6714" w14:textId="19568A8E" w:rsidR="00B95BB7" w:rsidRPr="00BC781E" w:rsidRDefault="00BC781E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102DFA" wp14:editId="71B03539">
                <wp:simplePos x="0" y="0"/>
                <wp:positionH relativeFrom="column">
                  <wp:posOffset>335915</wp:posOffset>
                </wp:positionH>
                <wp:positionV relativeFrom="paragraph">
                  <wp:posOffset>96055</wp:posOffset>
                </wp:positionV>
                <wp:extent cx="5324376" cy="444321"/>
                <wp:effectExtent l="0" t="0" r="10160" b="1333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376" cy="44432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B8F2AA" w14:textId="51568B9C" w:rsidR="00BC781E" w:rsidRPr="008802D8" w:rsidRDefault="00BC781E" w:rsidP="00BC781E">
                            <w:pPr>
                              <w:ind w:left="0" w:hanging="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02D8">
                              <w:rPr>
                                <w:rFonts w:ascii="Times New Roman" w:hAnsi="Times New Roman" w:cs="Times New Roman"/>
                                <w:b/>
                              </w:rPr>
                              <w:t>Bước 3.</w:t>
                            </w:r>
                            <w:r w:rsidRPr="008802D8">
                              <w:rPr>
                                <w:rFonts w:ascii="Times New Roman" w:hAnsi="Times New Roman" w:cs="Times New Roman"/>
                              </w:rPr>
                              <w:t xml:space="preserve"> Thực hiện tạm ứng cho các đơn vị (</w:t>
                            </w:r>
                            <w:r w:rsidR="008802D8" w:rsidRPr="008802D8">
                              <w:rPr>
                                <w:rFonts w:ascii="Times New Roman" w:hAnsi="Times New Roman" w:cs="Times New Roman"/>
                              </w:rPr>
                              <w:t>theo</w:t>
                            </w:r>
                            <w:r w:rsidRPr="008802D8">
                              <w:rPr>
                                <w:rFonts w:ascii="Times New Roman" w:hAnsi="Times New Roman" w:cs="Times New Roman"/>
                              </w:rPr>
                              <w:t xml:space="preserve"> yêu cầu)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102DFA" id="Rectangle: Rounded Corners 5" o:spid="_x0000_s1028" style="position:absolute;left:0;text-align:left;margin-left:26.45pt;margin-top:7.55pt;width:419.25pt;height:3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" fillcolor="window" strokecolor="#8064a2" strokeweight="2pt">
                <v:textbox>
                  <w:txbxContent>
                    <w:p w14:paraId="42B8F2AA" w14:textId="51568B9C" w:rsidR="00BC781E" w:rsidRPr="008802D8" w:rsidRDefault="00BC781E" w:rsidP="00BC781E">
                      <w:pPr>
                        <w:ind w:left="0" w:hanging="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02D8">
                        <w:rPr>
                          <w:rFonts w:ascii="Times New Roman" w:hAnsi="Times New Roman" w:cs="Times New Roman"/>
                          <w:b/>
                        </w:rPr>
                        <w:t>Bước 3.</w:t>
                      </w:r>
                      <w:r w:rsidRPr="008802D8">
                        <w:rPr>
                          <w:rFonts w:ascii="Times New Roman" w:hAnsi="Times New Roman" w:cs="Times New Roman"/>
                        </w:rPr>
                        <w:t xml:space="preserve"> Thực hiện tạm ứng cho các đơn vị (</w:t>
                      </w:r>
                      <w:r w:rsidR="008802D8" w:rsidRPr="008802D8">
                        <w:rPr>
                          <w:rFonts w:ascii="Times New Roman" w:hAnsi="Times New Roman" w:cs="Times New Roman"/>
                        </w:rPr>
                        <w:t>theo</w:t>
                      </w:r>
                      <w:r w:rsidRPr="008802D8">
                        <w:rPr>
                          <w:rFonts w:ascii="Times New Roman" w:hAnsi="Times New Roman" w:cs="Times New Roman"/>
                        </w:rPr>
                        <w:t xml:space="preserve"> yêu cầu)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39F1DF" w14:textId="684DD666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68B9764" w14:textId="0D26F248" w:rsidR="00B95BB7" w:rsidRPr="00BC781E" w:rsidRDefault="00A47640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1AEE4B" wp14:editId="016A6ACB">
                <wp:simplePos x="0" y="0"/>
                <wp:positionH relativeFrom="column">
                  <wp:posOffset>2723515</wp:posOffset>
                </wp:positionH>
                <wp:positionV relativeFrom="paragraph">
                  <wp:posOffset>42375</wp:posOffset>
                </wp:positionV>
                <wp:extent cx="418465" cy="373380"/>
                <wp:effectExtent l="57150" t="19050" r="635" b="10287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73380"/>
                        </a:xfrm>
                        <a:prstGeom prst="downArrow">
                          <a:avLst>
                            <a:gd name="adj1" fmla="val 53078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78702" id="Arrow: Down 15" o:spid="_x0000_s1026" type="#_x0000_t67" style="position:absolute;margin-left:214.45pt;margin-top:3.35pt;width:32.95pt;height:29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" adj="10800,5068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1FE36B46" w14:textId="391A0893" w:rsidR="00B95BB7" w:rsidRPr="00BC781E" w:rsidRDefault="008802D8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9CD8AD" wp14:editId="1DB028FE">
                <wp:simplePos x="0" y="0"/>
                <wp:positionH relativeFrom="column">
                  <wp:posOffset>374578</wp:posOffset>
                </wp:positionH>
                <wp:positionV relativeFrom="paragraph">
                  <wp:posOffset>161406</wp:posOffset>
                </wp:positionV>
                <wp:extent cx="5324189" cy="528034"/>
                <wp:effectExtent l="0" t="0" r="10160" b="2476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189" cy="52803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D87DBD" w14:textId="77777777" w:rsidR="00AD3281" w:rsidRPr="008802D8" w:rsidRDefault="008802D8" w:rsidP="00AD3281">
                            <w:pPr>
                              <w:ind w:left="0" w:hanging="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02D8">
                              <w:rPr>
                                <w:rFonts w:ascii="Times New Roman" w:hAnsi="Times New Roman" w:cs="Times New Roman"/>
                                <w:b/>
                              </w:rPr>
                              <w:t>Bước 4.</w:t>
                            </w:r>
                            <w:r w:rsidRPr="008802D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D3281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8802D8">
                              <w:rPr>
                                <w:rFonts w:ascii="Times New Roman" w:hAnsi="Times New Roman" w:cs="Times New Roman"/>
                              </w:rPr>
                              <w:t>hanh toán, quyết toán của các đơn vị</w:t>
                            </w:r>
                            <w:r w:rsidR="00AD3281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AD3281" w:rsidRPr="008802D8">
                              <w:rPr>
                                <w:rFonts w:ascii="Times New Roman" w:hAnsi="Times New Roman" w:cs="Times New Roman"/>
                              </w:rPr>
                              <w:t>Thực hiện đối soát, rà soát đề nghị thanh toán, chứng từ đã nhận, yêu cầu hoàn thiện chứng từ (nếu cần)</w:t>
                            </w:r>
                          </w:p>
                          <w:p w14:paraId="421ECD0A" w14:textId="509B8209" w:rsidR="008802D8" w:rsidRPr="008802D8" w:rsidRDefault="008802D8" w:rsidP="008802D8">
                            <w:pPr>
                              <w:ind w:left="0" w:hanging="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CD8AD" id="Rectangle: Rounded Corners 7" o:spid="_x0000_s1029" style="position:absolute;left:0;text-align:left;margin-left:29.5pt;margin-top:12.7pt;width:419.25pt;height:4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" fillcolor="window" strokecolor="#8064a2" strokeweight="2pt">
                <v:textbox>
                  <w:txbxContent>
                    <w:p w14:paraId="78D87DBD" w14:textId="77777777" w:rsidR="00AD3281" w:rsidRPr="008802D8" w:rsidRDefault="008802D8" w:rsidP="00AD3281">
                      <w:pPr>
                        <w:ind w:left="0" w:hanging="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02D8">
                        <w:rPr>
                          <w:rFonts w:ascii="Times New Roman" w:hAnsi="Times New Roman" w:cs="Times New Roman"/>
                          <w:b/>
                        </w:rPr>
                        <w:t>Bước 4.</w:t>
                      </w:r>
                      <w:r w:rsidRPr="008802D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D3281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8802D8">
                        <w:rPr>
                          <w:rFonts w:ascii="Times New Roman" w:hAnsi="Times New Roman" w:cs="Times New Roman"/>
                        </w:rPr>
                        <w:t>hanh toán, quyết toán của các đơn vị</w:t>
                      </w:r>
                      <w:r w:rsidR="00AD3281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AD3281" w:rsidRPr="008802D8">
                        <w:rPr>
                          <w:rFonts w:ascii="Times New Roman" w:hAnsi="Times New Roman" w:cs="Times New Roman"/>
                        </w:rPr>
                        <w:t>Thực hiện đối soát, rà soát đề nghị thanh toán, chứng từ đã nhận, yêu cầu hoàn thiện chứng từ (nếu cần)</w:t>
                      </w:r>
                    </w:p>
                    <w:p w14:paraId="421ECD0A" w14:textId="509B8209" w:rsidR="008802D8" w:rsidRPr="008802D8" w:rsidRDefault="008802D8" w:rsidP="008802D8">
                      <w:pPr>
                        <w:ind w:left="0" w:hanging="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6670A4" w14:textId="33201C81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FD670FD" w14:textId="75D3999C" w:rsidR="00B95BB7" w:rsidRPr="00BC781E" w:rsidRDefault="008802D8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58DDE7" wp14:editId="29B55718">
                <wp:simplePos x="0" y="0"/>
                <wp:positionH relativeFrom="column">
                  <wp:posOffset>2721324</wp:posOffset>
                </wp:positionH>
                <wp:positionV relativeFrom="paragraph">
                  <wp:posOffset>174982</wp:posOffset>
                </wp:positionV>
                <wp:extent cx="418465" cy="373380"/>
                <wp:effectExtent l="57150" t="19050" r="635" b="10287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73380"/>
                        </a:xfrm>
                        <a:prstGeom prst="downArrow">
                          <a:avLst>
                            <a:gd name="adj1" fmla="val 53078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2A4A5" id="Arrow: Down 14" o:spid="_x0000_s1026" type="#_x0000_t67" style="position:absolute;margin-left:214.3pt;margin-top:13.8pt;width:32.95pt;height:29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" adj="10800,5068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4C45D1AD" w14:textId="104AF183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8D300B0" w14:textId="73F20022" w:rsidR="00B95BB7" w:rsidRPr="00BC781E" w:rsidRDefault="00D401E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FB42D9" wp14:editId="351417FC">
                <wp:simplePos x="0" y="0"/>
                <wp:positionH relativeFrom="column">
                  <wp:posOffset>190064</wp:posOffset>
                </wp:positionH>
                <wp:positionV relativeFrom="paragraph">
                  <wp:posOffset>9611</wp:posOffset>
                </wp:positionV>
                <wp:extent cx="5474970" cy="652126"/>
                <wp:effectExtent l="0" t="0" r="11430" b="15240"/>
                <wp:wrapNone/>
                <wp:docPr id="1278425808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65212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C7686" w14:textId="46474198" w:rsidR="00D401E7" w:rsidRPr="00D401E7" w:rsidRDefault="00D401E7" w:rsidP="00D401E7">
                            <w:pPr>
                              <w:ind w:left="0" w:hanging="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01E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Bước 5.</w:t>
                            </w:r>
                            <w:r w:rsidRPr="00D401E7">
                              <w:rPr>
                                <w:rFonts w:ascii="Times New Roman" w:hAnsi="Times New Roman" w:cs="Times New Roman"/>
                              </w:rPr>
                              <w:t xml:space="preserve"> Thực hiện thanh quyết toán và cập nhật sổ sách kế toán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B42D9" id="_x0000_s1030" style="position:absolute;left:0;text-align:left;margin-left:14.95pt;margin-top:.75pt;width:431.1pt;height:5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" fillcolor="white [3201]" strokecolor="black [3200]" strokeweight="2pt">
                <v:textbox>
                  <w:txbxContent>
                    <w:p w14:paraId="723C7686" w14:textId="46474198" w:rsidR="00D401E7" w:rsidRPr="00D401E7" w:rsidRDefault="00D401E7" w:rsidP="00D401E7">
                      <w:pPr>
                        <w:ind w:left="0" w:hanging="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401E7">
                        <w:rPr>
                          <w:rFonts w:ascii="Times New Roman" w:hAnsi="Times New Roman" w:cs="Times New Roman"/>
                          <w:b/>
                          <w:bCs/>
                        </w:rPr>
                        <w:t>Bước 5.</w:t>
                      </w:r>
                      <w:r w:rsidRPr="00D401E7">
                        <w:rPr>
                          <w:rFonts w:ascii="Times New Roman" w:hAnsi="Times New Roman" w:cs="Times New Roman"/>
                        </w:rPr>
                        <w:t xml:space="preserve"> Thực hiện thanh quyết toán và cập nhật sổ sách kế toán</w:t>
                      </w:r>
                    </w:p>
                  </w:txbxContent>
                </v:textbox>
              </v:oval>
            </w:pict>
          </mc:Fallback>
        </mc:AlternateContent>
      </w:r>
    </w:p>
    <w:p w14:paraId="0A75338E" w14:textId="29927DD4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955C881" w14:textId="33F88A3B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E4F81D2" w14:textId="70FBAC60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BDE5837" w14:textId="22B8E227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FA32CD0" w14:textId="77777777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3EAAFAE" w14:textId="77777777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4871F09" w14:textId="77777777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C725A15" w14:textId="77777777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B223650" w14:textId="77777777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D6B8B63" w14:textId="77777777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5F572FA" w14:textId="77777777" w:rsidR="00B95BB7" w:rsidRPr="00BC781E" w:rsidRDefault="00B95BB7" w:rsidP="00B95BB7">
      <w:pPr>
        <w:tabs>
          <w:tab w:val="left" w:pos="284"/>
        </w:tabs>
        <w:spacing w:beforeLines="20" w:before="48" w:afterLines="20" w:after="48" w:line="264" w:lineRule="auto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F993FDC" w14:textId="1B29AD3C" w:rsidR="00907E01" w:rsidRDefault="00907E01" w:rsidP="00907E01">
      <w:pPr>
        <w:spacing w:before="60" w:after="0" w:line="288" w:lineRule="auto"/>
        <w:ind w:leftChars="0" w:left="426" w:firstLineChars="0" w:firstLine="0"/>
        <w:jc w:val="both"/>
        <w:rPr>
          <w:b/>
          <w:i/>
          <w:sz w:val="26"/>
          <w:szCs w:val="26"/>
          <w:lang w:val="de-DE"/>
        </w:rPr>
      </w:pPr>
    </w:p>
    <w:p w14:paraId="1C9A8420" w14:textId="715951AF" w:rsidR="005B6411" w:rsidRPr="00BC781E" w:rsidRDefault="00D15262">
      <w:pPr>
        <w:spacing w:after="0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C781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 xml:space="preserve">1.2. </w:t>
      </w:r>
      <w:r w:rsidR="002110B2" w:rsidRPr="00BC781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Diễn giải</w:t>
      </w:r>
      <w:r w:rsidRPr="00BC781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quy trình </w:t>
      </w:r>
    </w:p>
    <w:p w14:paraId="6ECB799E" w14:textId="6F113C2B" w:rsidR="005B6411" w:rsidRPr="00BC781E" w:rsidRDefault="005B6411">
      <w:pPr>
        <w:spacing w:after="0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Style w:val="a4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4559"/>
        <w:gridCol w:w="1260"/>
        <w:gridCol w:w="1170"/>
        <w:gridCol w:w="2126"/>
      </w:tblGrid>
      <w:tr w:rsidR="006C3571" w14:paraId="2A668ABE" w14:textId="77777777" w:rsidTr="00A47640">
        <w:tc>
          <w:tcPr>
            <w:tcW w:w="656" w:type="dxa"/>
            <w:vAlign w:val="center"/>
          </w:tcPr>
          <w:p w14:paraId="0F0592DE" w14:textId="77777777" w:rsidR="006C3571" w:rsidRDefault="006C3571" w:rsidP="006C3571">
            <w:pPr>
              <w:widowControl w:val="0"/>
              <w:spacing w:before="60" w:after="0"/>
              <w:ind w:left="1" w:right="1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4559" w:type="dxa"/>
            <w:vAlign w:val="center"/>
          </w:tcPr>
          <w:p w14:paraId="63E01AD9" w14:textId="77777777" w:rsidR="006C3571" w:rsidRDefault="006C3571" w:rsidP="006C3571">
            <w:pPr>
              <w:widowControl w:val="0"/>
              <w:spacing w:before="60"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 thực hiện</w:t>
            </w:r>
          </w:p>
        </w:tc>
        <w:tc>
          <w:tcPr>
            <w:tcW w:w="1260" w:type="dxa"/>
            <w:vAlign w:val="center"/>
          </w:tcPr>
          <w:p w14:paraId="7EEC57EA" w14:textId="77777777" w:rsidR="006C3571" w:rsidRDefault="006C3571" w:rsidP="006C3571">
            <w:pPr>
              <w:widowControl w:val="0"/>
              <w:spacing w:before="60"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Trách nhiệm</w:t>
            </w:r>
          </w:p>
        </w:tc>
        <w:tc>
          <w:tcPr>
            <w:tcW w:w="1170" w:type="dxa"/>
            <w:vAlign w:val="center"/>
          </w:tcPr>
          <w:p w14:paraId="5D8E7826" w14:textId="46D1BD6C" w:rsidR="006C3571" w:rsidRDefault="006C3571" w:rsidP="006C3571">
            <w:pPr>
              <w:widowControl w:val="0"/>
              <w:spacing w:before="60"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2126" w:type="dxa"/>
            <w:vAlign w:val="center"/>
          </w:tcPr>
          <w:p w14:paraId="4BF5A923" w14:textId="581356E9" w:rsidR="006C3571" w:rsidRDefault="006C3571" w:rsidP="006C3571">
            <w:pPr>
              <w:widowControl w:val="0"/>
              <w:spacing w:before="60"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Tài liệu, biểu mẫu</w:t>
            </w:r>
          </w:p>
        </w:tc>
      </w:tr>
      <w:tr w:rsidR="006C3571" w14:paraId="0B77C52A" w14:textId="77777777" w:rsidTr="00A47640">
        <w:trPr>
          <w:trHeight w:val="1425"/>
        </w:trPr>
        <w:tc>
          <w:tcPr>
            <w:tcW w:w="656" w:type="dxa"/>
            <w:tcBorders>
              <w:bottom w:val="single" w:sz="4" w:space="0" w:color="000000"/>
            </w:tcBorders>
          </w:tcPr>
          <w:p w14:paraId="3AE56B7F" w14:textId="77777777" w:rsidR="006C3571" w:rsidRDefault="006C3571" w:rsidP="006C357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59" w:type="dxa"/>
            <w:tcBorders>
              <w:bottom w:val="single" w:sz="4" w:space="0" w:color="000000"/>
            </w:tcBorders>
          </w:tcPr>
          <w:p w14:paraId="0E59C420" w14:textId="33AF0710" w:rsidR="006C3571" w:rsidRDefault="00A47640" w:rsidP="006C3571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Thẩm tra,</w:t>
            </w:r>
            <w:r w:rsidR="006C35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dự toán kinh phí</w:t>
            </w:r>
          </w:p>
          <w:p w14:paraId="24C5C310" w14:textId="109FD082" w:rsidR="006C3571" w:rsidRDefault="006C3571" w:rsidP="006C3571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 phát sinh hoạt động các cá nhân, đơn vị lập</w:t>
            </w:r>
            <w:r w:rsidR="004964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dự toán kinh phí hoạt động </w:t>
            </w:r>
            <w:r w:rsidR="00A4764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dự trên KH hoạt động đã được BGH phê duyệt </w:t>
            </w:r>
            <w:r w:rsidR="004964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gửi phòng </w:t>
            </w:r>
            <w:r w:rsidR="00A47640">
              <w:rPr>
                <w:rFonts w:ascii="Times New Roman" w:eastAsia="Times New Roman" w:hAnsi="Times New Roman" w:cs="Times New Roman"/>
                <w:sz w:val="26"/>
                <w:szCs w:val="26"/>
              </w:rPr>
              <w:t>KH-TC để thực hiện đối soát, kiểm tra và xin BGH phê duyệt dự toán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0D447901" w14:textId="77777777" w:rsidR="006C3571" w:rsidRDefault="006C3571" w:rsidP="006C357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vị, cá nhân thực hiện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5F93249C" w14:textId="49638330" w:rsidR="006C3571" w:rsidRDefault="00A47640" w:rsidP="006C3571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 </w:t>
            </w:r>
            <w:r w:rsidR="006C35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trước khi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 ra hoạt động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6E2C64D" w14:textId="5CCD1F38" w:rsidR="006C3571" w:rsidRPr="00B95BB7" w:rsidRDefault="006C3571" w:rsidP="00FD17EB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D17EB"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>Kế hoạch tổ chức hoạt động và hồ sơ liên quan</w:t>
            </w:r>
            <w:r w:rsidR="00FD17EB"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(Mẫu 25/KHTC)</w:t>
            </w: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6C86B0" w14:textId="1611BB98" w:rsidR="006C3571" w:rsidRPr="00B95BB7" w:rsidRDefault="006C3571" w:rsidP="00FD17EB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>- Dự toán kinh phí hoạt động</w:t>
            </w:r>
            <w:r w:rsidR="00FD17EB"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(Mẫu 02/KHTC)</w:t>
            </w:r>
          </w:p>
        </w:tc>
      </w:tr>
      <w:tr w:rsidR="006C3571" w14:paraId="538612D5" w14:textId="77777777" w:rsidTr="00A47640">
        <w:trPr>
          <w:trHeight w:val="982"/>
        </w:trPr>
        <w:tc>
          <w:tcPr>
            <w:tcW w:w="656" w:type="dxa"/>
          </w:tcPr>
          <w:p w14:paraId="21CB5C57" w14:textId="1F9E03C2" w:rsidR="006C3571" w:rsidRDefault="00A47640" w:rsidP="006C357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C357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59" w:type="dxa"/>
          </w:tcPr>
          <w:p w14:paraId="11A24B7A" w14:textId="3FD8BDF3" w:rsidR="006C3571" w:rsidRDefault="00A47640" w:rsidP="006C3571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Trình</w:t>
            </w:r>
            <w:r w:rsidR="006C35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BGH p</w:t>
            </w:r>
            <w:r w:rsidR="006C35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hê duyệt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và thông báo</w:t>
            </w:r>
          </w:p>
          <w:p w14:paraId="2E662B2E" w14:textId="596A62DB" w:rsidR="006C3571" w:rsidRPr="00A47640" w:rsidRDefault="006C3571" w:rsidP="00A47640">
            <w:pPr>
              <w:pStyle w:val="ListParagraph"/>
              <w:numPr>
                <w:ilvl w:val="0"/>
                <w:numId w:val="5"/>
              </w:numPr>
              <w:tabs>
                <w:tab w:val="left" w:pos="399"/>
              </w:tabs>
              <w:spacing w:after="0"/>
              <w:ind w:leftChars="0" w:left="39" w:firstLineChars="0" w:firstLine="19"/>
              <w:rPr>
                <w:rFonts w:eastAsia="Times New Roman"/>
                <w:sz w:val="26"/>
                <w:szCs w:val="26"/>
              </w:rPr>
            </w:pPr>
            <w:r w:rsidRPr="00A47640">
              <w:rPr>
                <w:rFonts w:eastAsia="Times New Roman"/>
                <w:sz w:val="26"/>
                <w:szCs w:val="26"/>
              </w:rPr>
              <w:t>Nếu đ</w:t>
            </w:r>
            <w:r w:rsidR="00A47640">
              <w:rPr>
                <w:rFonts w:eastAsia="Times New Roman"/>
                <w:sz w:val="26"/>
                <w:szCs w:val="26"/>
              </w:rPr>
              <w:t>ã đúng, đủ</w:t>
            </w:r>
            <w:r w:rsidRPr="00A47640">
              <w:rPr>
                <w:rFonts w:eastAsia="Times New Roman"/>
                <w:sz w:val="26"/>
                <w:szCs w:val="26"/>
              </w:rPr>
              <w:t xml:space="preserve">: </w:t>
            </w:r>
            <w:r w:rsidR="00A47640">
              <w:rPr>
                <w:rFonts w:eastAsia="Times New Roman"/>
                <w:sz w:val="26"/>
                <w:szCs w:val="26"/>
              </w:rPr>
              <w:t xml:space="preserve"> trình BGH </w:t>
            </w:r>
            <w:r w:rsidRPr="00A47640">
              <w:rPr>
                <w:rFonts w:eastAsia="Times New Roman"/>
                <w:sz w:val="26"/>
                <w:szCs w:val="26"/>
              </w:rPr>
              <w:t>ký phê duyệt</w:t>
            </w:r>
            <w:r w:rsidR="00A47640">
              <w:rPr>
                <w:rFonts w:eastAsia="Times New Roman"/>
                <w:sz w:val="26"/>
                <w:szCs w:val="26"/>
              </w:rPr>
              <w:t xml:space="preserve">, P. KH -TC </w:t>
            </w:r>
            <w:r w:rsidRPr="00A47640">
              <w:rPr>
                <w:rFonts w:eastAsia="Times New Roman"/>
                <w:sz w:val="26"/>
                <w:szCs w:val="26"/>
              </w:rPr>
              <w:t>thông báo cho cá nhân đơn vị biết, triển khai</w:t>
            </w:r>
          </w:p>
          <w:p w14:paraId="20933E15" w14:textId="1B207FBE" w:rsidR="006C3571" w:rsidRPr="00A47640" w:rsidRDefault="006C3571" w:rsidP="00A47640">
            <w:pPr>
              <w:pStyle w:val="ListParagraph"/>
              <w:numPr>
                <w:ilvl w:val="0"/>
                <w:numId w:val="5"/>
              </w:numPr>
              <w:spacing w:after="0"/>
              <w:ind w:leftChars="0" w:firstLineChars="0"/>
              <w:rPr>
                <w:rFonts w:eastAsia="Times New Roman"/>
                <w:sz w:val="26"/>
                <w:szCs w:val="26"/>
              </w:rPr>
            </w:pPr>
            <w:r w:rsidRPr="00A47640">
              <w:rPr>
                <w:rFonts w:eastAsia="Times New Roman"/>
                <w:sz w:val="26"/>
                <w:szCs w:val="26"/>
              </w:rPr>
              <w:t xml:space="preserve">Nếu </w:t>
            </w:r>
            <w:r w:rsidR="00A47640">
              <w:rPr>
                <w:rFonts w:eastAsia="Times New Roman"/>
                <w:sz w:val="26"/>
                <w:szCs w:val="26"/>
              </w:rPr>
              <w:t xml:space="preserve">chưa đúng, đủ </w:t>
            </w:r>
            <w:r w:rsidRPr="00A47640">
              <w:rPr>
                <w:rFonts w:eastAsia="Times New Roman"/>
                <w:sz w:val="26"/>
                <w:szCs w:val="26"/>
              </w:rPr>
              <w:t xml:space="preserve">: Ghi ý kiến và chuyển lại </w:t>
            </w:r>
            <w:r w:rsidR="00A47640">
              <w:rPr>
                <w:rFonts w:eastAsia="Times New Roman"/>
                <w:sz w:val="26"/>
                <w:szCs w:val="26"/>
              </w:rPr>
              <w:t>đơn vị, cá nhân</w:t>
            </w:r>
            <w:r w:rsidRPr="00A47640">
              <w:rPr>
                <w:rFonts w:eastAsia="Times New Roman"/>
                <w:sz w:val="26"/>
                <w:szCs w:val="26"/>
              </w:rPr>
              <w:t xml:space="preserve"> để thông bổ sung, </w:t>
            </w:r>
            <w:r w:rsidR="00A47640">
              <w:rPr>
                <w:rFonts w:eastAsia="Times New Roman"/>
                <w:sz w:val="26"/>
                <w:szCs w:val="26"/>
              </w:rPr>
              <w:t>hoàn thiện</w:t>
            </w:r>
          </w:p>
        </w:tc>
        <w:tc>
          <w:tcPr>
            <w:tcW w:w="1260" w:type="dxa"/>
            <w:vAlign w:val="center"/>
          </w:tcPr>
          <w:p w14:paraId="57475F80" w14:textId="3E8EFCCD" w:rsidR="006C3571" w:rsidRDefault="00A47640" w:rsidP="006C357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P. KH-TC &amp; </w:t>
            </w:r>
            <w:r w:rsidR="006C3571">
              <w:rPr>
                <w:rFonts w:ascii="Times New Roman" w:eastAsia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1170" w:type="dxa"/>
            <w:vAlign w:val="center"/>
          </w:tcPr>
          <w:p w14:paraId="3450C30E" w14:textId="4A7E8210" w:rsidR="006C3571" w:rsidRDefault="006C3571" w:rsidP="006C3571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ngày</w:t>
            </w:r>
          </w:p>
        </w:tc>
        <w:tc>
          <w:tcPr>
            <w:tcW w:w="2126" w:type="dxa"/>
          </w:tcPr>
          <w:p w14:paraId="6827A231" w14:textId="17B11E7E" w:rsidR="006C3571" w:rsidRPr="000920F3" w:rsidRDefault="000920F3" w:rsidP="000920F3">
            <w:pPr>
              <w:pStyle w:val="ListParagraph"/>
              <w:numPr>
                <w:ilvl w:val="0"/>
                <w:numId w:val="4"/>
              </w:numPr>
              <w:tabs>
                <w:tab w:val="left" w:pos="286"/>
              </w:tabs>
              <w:spacing w:after="0"/>
              <w:ind w:leftChars="0" w:left="0" w:firstLineChars="0" w:firstLine="107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0920F3">
              <w:rPr>
                <w:rFonts w:eastAsia="Times New Roman"/>
                <w:sz w:val="24"/>
                <w:szCs w:val="24"/>
              </w:rPr>
              <w:t>Phiếu đề nghị hoàn thiện hồ sơ thanh toán (Mẫu 39)</w:t>
            </w:r>
          </w:p>
        </w:tc>
      </w:tr>
      <w:tr w:rsidR="006C3571" w14:paraId="773A1F19" w14:textId="77777777" w:rsidTr="00A47640">
        <w:trPr>
          <w:trHeight w:val="193"/>
        </w:trPr>
        <w:tc>
          <w:tcPr>
            <w:tcW w:w="656" w:type="dxa"/>
            <w:tcBorders>
              <w:bottom w:val="single" w:sz="4" w:space="0" w:color="000000"/>
            </w:tcBorders>
          </w:tcPr>
          <w:p w14:paraId="1A04A329" w14:textId="3DBB9456" w:rsidR="006C3571" w:rsidRDefault="00A47640" w:rsidP="006C357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59" w:type="dxa"/>
            <w:tcBorders>
              <w:bottom w:val="single" w:sz="4" w:space="0" w:color="000000"/>
            </w:tcBorders>
          </w:tcPr>
          <w:p w14:paraId="3EF41165" w14:textId="5946A89F" w:rsidR="006C3571" w:rsidRDefault="00A47640" w:rsidP="006C3571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Thực hiện t</w:t>
            </w:r>
            <w:r w:rsidR="006C35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ạm ứng</w:t>
            </w:r>
            <w:r w:rsidR="00AD32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44C1DB1" w14:textId="0742E04D" w:rsidR="006C3571" w:rsidRDefault="006C3571" w:rsidP="006C3571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Đơn vị, cá nhân có thể tạm ứng kinh phí </w:t>
            </w:r>
            <w:r w:rsidR="00AD3281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thanh</w:t>
            </w:r>
            <w:r w:rsidR="00AD3281">
              <w:rPr>
                <w:rFonts w:ascii="Times New Roman" w:eastAsia="Times New Roman" w:hAnsi="Times New Roman" w:cs="Times New Roman"/>
                <w:sz w:val="26"/>
                <w:szCs w:val="26"/>
              </w:rPr>
              <w:t>, quyết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toán sau khi kết thúc hoạt động.</w:t>
            </w:r>
          </w:p>
          <w:p w14:paraId="671BEC82" w14:textId="1FE95D3B" w:rsidR="006C3571" w:rsidRDefault="006C3571" w:rsidP="006C3571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6E1ACB38" w14:textId="77777777" w:rsidR="006C3571" w:rsidRDefault="006C3571" w:rsidP="006C357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vị, cá nhân</w:t>
            </w:r>
          </w:p>
          <w:p w14:paraId="14F3026E" w14:textId="52C504DE" w:rsidR="006C3571" w:rsidRDefault="006C3571" w:rsidP="006C357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KH-TC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3C76028A" w14:textId="1FEBE14F" w:rsidR="006C3571" w:rsidRDefault="00AD3281" w:rsidP="006C3571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6C35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ngày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 w:rsidR="006C35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 đầu</w:t>
            </w:r>
            <w:r w:rsidR="006C35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hoạt động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B9A3D9A" w14:textId="795831F9" w:rsidR="006C3571" w:rsidRPr="00B95BB7" w:rsidRDefault="006C3571" w:rsidP="00FD17E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>- Giấy</w:t>
            </w:r>
            <w:r w:rsidR="00FD17EB"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đề nghị</w:t>
            </w: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tạm ứng</w:t>
            </w:r>
            <w:r w:rsidR="00FD17EB"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(Mẫu </w:t>
            </w:r>
            <w:r w:rsidR="00FD17EB"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24/KHTC</w:t>
            </w: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3281" w14:paraId="742AE9DC" w14:textId="77777777" w:rsidTr="00A47640">
        <w:trPr>
          <w:trHeight w:val="130"/>
        </w:trPr>
        <w:tc>
          <w:tcPr>
            <w:tcW w:w="656" w:type="dxa"/>
          </w:tcPr>
          <w:p w14:paraId="0BC80057" w14:textId="3CDC6D78" w:rsidR="00AD3281" w:rsidRDefault="00AD3281" w:rsidP="00AD328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59" w:type="dxa"/>
          </w:tcPr>
          <w:p w14:paraId="11802229" w14:textId="77777777" w:rsidR="00AD3281" w:rsidRDefault="00AD3281" w:rsidP="00AD3281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Thực hiện thanh, quyết toán </w:t>
            </w:r>
          </w:p>
          <w:p w14:paraId="4A8F85F0" w14:textId="3DCC0F38" w:rsidR="00AD3281" w:rsidRPr="00AD3281" w:rsidRDefault="00AD3281" w:rsidP="00AD3281">
            <w:pPr>
              <w:pStyle w:val="ListParagraph"/>
              <w:numPr>
                <w:ilvl w:val="0"/>
                <w:numId w:val="4"/>
              </w:numPr>
              <w:spacing w:after="0"/>
              <w:ind w:leftChars="0" w:firstLine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Đơn vị t</w:t>
            </w:r>
            <w:r w:rsidRPr="00AD3281">
              <w:rPr>
                <w:rFonts w:eastAsia="Times New Roman"/>
                <w:sz w:val="26"/>
                <w:szCs w:val="26"/>
              </w:rPr>
              <w:t>ổng hợp chứng từ thanh toán (bảng kê chi tiền, hóa đơn, bảng chấm công…) theo Quy định thanh toán của Trường ĐHTĐHN theo Quyết định số 2440/QĐ-ĐHTĐHN ngày 16/12/2024 và các sản phẩm làm minh chứng để thanh toán.</w:t>
            </w:r>
          </w:p>
          <w:p w14:paraId="2F06B040" w14:textId="244AC9CA" w:rsidR="00AD3281" w:rsidRPr="00AD3281" w:rsidRDefault="00AD3281" w:rsidP="00AD3281">
            <w:pPr>
              <w:pStyle w:val="ListParagraph"/>
              <w:numPr>
                <w:ilvl w:val="0"/>
                <w:numId w:val="4"/>
              </w:numPr>
              <w:spacing w:after="0"/>
              <w:ind w:leftChars="0" w:firstLineChars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Đề nghị t</w:t>
            </w:r>
            <w:r w:rsidRPr="00AD3281">
              <w:rPr>
                <w:rFonts w:eastAsia="Times New Roman"/>
                <w:sz w:val="26"/>
                <w:szCs w:val="26"/>
              </w:rPr>
              <w:t>hực hiện thanh, quyết toán</w:t>
            </w:r>
          </w:p>
          <w:p w14:paraId="398F93A5" w14:textId="13DF8189" w:rsidR="00AD3281" w:rsidRPr="00AD3281" w:rsidRDefault="00AD3281" w:rsidP="00AD3281">
            <w:pPr>
              <w:pStyle w:val="ListParagraph"/>
              <w:numPr>
                <w:ilvl w:val="0"/>
                <w:numId w:val="4"/>
              </w:numPr>
              <w:spacing w:after="0"/>
              <w:ind w:leftChars="0" w:firstLineChars="0"/>
              <w:rPr>
                <w:rFonts w:eastAsia="Times New Roman"/>
                <w:sz w:val="26"/>
                <w:szCs w:val="26"/>
              </w:rPr>
            </w:pPr>
            <w:r w:rsidRPr="00AD3281">
              <w:rPr>
                <w:rFonts w:eastAsia="Times New Roman"/>
                <w:sz w:val="26"/>
                <w:szCs w:val="26"/>
              </w:rPr>
              <w:t>Phòng KH-TC tiếp nhận chứng từ, hồ sơ có liên quan: kiểm tra, thẩm định hồ sơ và trình Hiệu trưởng phê duyệt</w:t>
            </w:r>
            <w:r>
              <w:rPr>
                <w:rFonts w:eastAsia="Times New Roman"/>
                <w:sz w:val="26"/>
                <w:szCs w:val="26"/>
              </w:rPr>
              <w:t>; Nếu hồ sơ thanh toán chưa đầy đủ, P.KH-TC yêu cầu đơn vị bổ sung HS</w:t>
            </w:r>
          </w:p>
        </w:tc>
        <w:tc>
          <w:tcPr>
            <w:tcW w:w="1260" w:type="dxa"/>
            <w:vAlign w:val="center"/>
          </w:tcPr>
          <w:p w14:paraId="6A0FBA63" w14:textId="5636C85A" w:rsidR="00AD3281" w:rsidRDefault="00AD3281" w:rsidP="00AD328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vị, cá nhân, P. KH-TC</w:t>
            </w:r>
          </w:p>
        </w:tc>
        <w:tc>
          <w:tcPr>
            <w:tcW w:w="1170" w:type="dxa"/>
            <w:vAlign w:val="center"/>
          </w:tcPr>
          <w:p w14:paraId="04249ACF" w14:textId="219D44F0" w:rsidR="00AD3281" w:rsidRDefault="00AD3281" w:rsidP="00AD3281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ngày sau khi hoạt động kết thúc</w:t>
            </w:r>
          </w:p>
        </w:tc>
        <w:tc>
          <w:tcPr>
            <w:tcW w:w="2126" w:type="dxa"/>
          </w:tcPr>
          <w:p w14:paraId="296A7811" w14:textId="77777777" w:rsidR="00AD3281" w:rsidRPr="00B95BB7" w:rsidRDefault="00AD3281" w:rsidP="00AD3281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>- Giấy đề nghị thanh toán (Mẫu 01/KHTC)</w:t>
            </w:r>
          </w:p>
          <w:p w14:paraId="2D1AB1FC" w14:textId="748CE596" w:rsidR="00AD3281" w:rsidRPr="00B95BB7" w:rsidRDefault="00AD3281" w:rsidP="00AD3281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B7">
              <w:rPr>
                <w:rFonts w:ascii="Times New Roman" w:eastAsia="Times New Roman" w:hAnsi="Times New Roman" w:cs="Times New Roman"/>
                <w:sz w:val="24"/>
                <w:szCs w:val="24"/>
              </w:rPr>
              <w:t>- Giấy đề nghị thanh toán ứng (Mẫu 23/KHTC)</w:t>
            </w:r>
          </w:p>
        </w:tc>
      </w:tr>
      <w:tr w:rsidR="00AD3281" w14:paraId="727D8FF6" w14:textId="77777777" w:rsidTr="00A47640">
        <w:trPr>
          <w:trHeight w:val="130"/>
        </w:trPr>
        <w:tc>
          <w:tcPr>
            <w:tcW w:w="656" w:type="dxa"/>
          </w:tcPr>
          <w:p w14:paraId="2FFA0745" w14:textId="423F0811" w:rsidR="00AD3281" w:rsidRDefault="00AD3281" w:rsidP="00AD328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59" w:type="dxa"/>
          </w:tcPr>
          <w:p w14:paraId="25F5BDEE" w14:textId="0630FB8D" w:rsidR="00AD3281" w:rsidRDefault="00AD3281" w:rsidP="00AD3281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 hiệ</w:t>
            </w:r>
            <w:r w:rsidR="00BB37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thanh, quyết toán và cập nhật hệ thống sổ sách</w:t>
            </w:r>
          </w:p>
          <w:p w14:paraId="441199DF" w14:textId="77777777" w:rsidR="00AD3281" w:rsidRDefault="00AD3281" w:rsidP="00AD3281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Sau khi hiệu trưởng phê duyệt, phòng </w:t>
            </w:r>
          </w:p>
          <w:p w14:paraId="5F842176" w14:textId="0D74D78C" w:rsidR="00AD3281" w:rsidRDefault="00AD3281" w:rsidP="00AD3281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KH-TC báo cho đơn vị, cá nhân thanh toán biết và nhận tiền.</w:t>
            </w:r>
          </w:p>
        </w:tc>
        <w:tc>
          <w:tcPr>
            <w:tcW w:w="1260" w:type="dxa"/>
            <w:vAlign w:val="center"/>
          </w:tcPr>
          <w:p w14:paraId="280B9C9C" w14:textId="77777777" w:rsidR="00AD3281" w:rsidRDefault="00AD3281" w:rsidP="00AD328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vị, cá nhân</w:t>
            </w:r>
          </w:p>
          <w:p w14:paraId="6083C624" w14:textId="6F0E5C19" w:rsidR="00AD3281" w:rsidRDefault="00AD3281" w:rsidP="00AD328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KH-TC</w:t>
            </w:r>
          </w:p>
        </w:tc>
        <w:tc>
          <w:tcPr>
            <w:tcW w:w="1170" w:type="dxa"/>
            <w:vAlign w:val="center"/>
          </w:tcPr>
          <w:p w14:paraId="203C7586" w14:textId="0FE72616" w:rsidR="00AD3281" w:rsidRDefault="00AD3281" w:rsidP="00AD3281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ngày</w:t>
            </w:r>
          </w:p>
        </w:tc>
        <w:tc>
          <w:tcPr>
            <w:tcW w:w="2126" w:type="dxa"/>
          </w:tcPr>
          <w:p w14:paraId="3A553922" w14:textId="4614FA80" w:rsidR="00AD3281" w:rsidRPr="00B95BB7" w:rsidRDefault="00AD3281" w:rsidP="00AD32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08BC90" w14:textId="77777777" w:rsidR="005B6411" w:rsidRDefault="005B6411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36C53E" w14:textId="7F1BE743" w:rsidR="005B6411" w:rsidRPr="00214614" w:rsidRDefault="002110B2" w:rsidP="00214614">
      <w:pPr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1.3. </w:t>
      </w:r>
      <w:r w:rsidR="00214614">
        <w:rPr>
          <w:rFonts w:ascii="Times New Roman" w:eastAsia="Times New Roman" w:hAnsi="Times New Roman" w:cs="Times New Roman"/>
          <w:b/>
          <w:sz w:val="26"/>
          <w:szCs w:val="26"/>
        </w:rPr>
        <w:t>Biểu mẫu cần có của Quy trình</w:t>
      </w:r>
    </w:p>
    <w:tbl>
      <w:tblPr>
        <w:tblStyle w:val="a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3909"/>
        <w:gridCol w:w="5387"/>
      </w:tblGrid>
      <w:tr w:rsidR="00214614" w14:paraId="02ACFCEB" w14:textId="77777777" w:rsidTr="00214614">
        <w:trPr>
          <w:trHeight w:val="41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A8B3" w14:textId="77777777" w:rsidR="00214614" w:rsidRDefault="00214614" w:rsidP="00214614">
            <w:pPr>
              <w:keepNext/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B460" w14:textId="77777777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Mã hiệu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00AC" w14:textId="14D4B66E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 biểu mẫu</w:t>
            </w:r>
          </w:p>
        </w:tc>
      </w:tr>
      <w:tr w:rsidR="00214614" w14:paraId="2A21CA51" w14:textId="77777777" w:rsidTr="00214614">
        <w:trPr>
          <w:trHeight w:val="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7439" w14:textId="77777777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AF15" w14:textId="50F61B61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số 25/KHTC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B2D2" w14:textId="0851F42E" w:rsidR="00214614" w:rsidRDefault="00214614" w:rsidP="00214614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 hoạch tổ chức hoạt động</w:t>
            </w:r>
          </w:p>
        </w:tc>
      </w:tr>
      <w:tr w:rsidR="00214614" w14:paraId="45D219A3" w14:textId="77777777" w:rsidTr="00214614">
        <w:trPr>
          <w:trHeight w:val="11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4483" w14:textId="77777777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E25F" w14:textId="22ED039D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Mẫu số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/KHTC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88DD" w14:textId="4B11464D" w:rsidR="00214614" w:rsidRDefault="00214614" w:rsidP="00214614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 toán kinh phí hoạt động</w:t>
            </w:r>
          </w:p>
        </w:tc>
      </w:tr>
      <w:tr w:rsidR="00214614" w14:paraId="530A4A8B" w14:textId="77777777" w:rsidTr="00214614">
        <w:trPr>
          <w:trHeight w:val="2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55FD" w14:textId="77777777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A8B9" w14:textId="16A71D93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Mẫu số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/KHTC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093F" w14:textId="70C2DDA6" w:rsidR="00214614" w:rsidRDefault="00214614" w:rsidP="00214614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đề nghị thanh toán</w:t>
            </w:r>
          </w:p>
        </w:tc>
      </w:tr>
      <w:tr w:rsidR="00214614" w14:paraId="69702474" w14:textId="77777777" w:rsidTr="00214614">
        <w:trPr>
          <w:trHeight w:val="2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991A" w14:textId="77777777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C39B" w14:textId="3C9832C7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số 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/KHTC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ABA7" w14:textId="7EBE15CC" w:rsidR="00214614" w:rsidRDefault="00214614" w:rsidP="00214614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đề nghị tạm ứng</w:t>
            </w:r>
          </w:p>
        </w:tc>
      </w:tr>
      <w:tr w:rsidR="00214614" w14:paraId="6C8EC771" w14:textId="77777777" w:rsidTr="00214614">
        <w:trPr>
          <w:trHeight w:val="2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7320" w14:textId="77777777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A6AA" w14:textId="3670133D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Mẫu số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</w:t>
            </w: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/KHTC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F547" w14:textId="5D5733E9" w:rsidR="00214614" w:rsidRDefault="00214614" w:rsidP="00214614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Bảng kê chi tiền</w:t>
            </w:r>
          </w:p>
        </w:tc>
      </w:tr>
      <w:tr w:rsidR="00214614" w14:paraId="09F7CE4A" w14:textId="77777777" w:rsidTr="00214614">
        <w:trPr>
          <w:trHeight w:val="2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19F6" w14:textId="77777777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0009" w14:textId="5BC1A554" w:rsidR="00214614" w:rsidRDefault="00214614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số 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475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/KHTC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56C4" w14:textId="756F54C6" w:rsidR="00214614" w:rsidRDefault="00214614" w:rsidP="00214614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Biên bản nghiệm thu, bàn giao</w:t>
            </w:r>
          </w:p>
        </w:tc>
      </w:tr>
      <w:tr w:rsidR="000920F3" w14:paraId="5AF0D513" w14:textId="77777777" w:rsidTr="00214614">
        <w:trPr>
          <w:trHeight w:val="2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2227" w14:textId="45277139" w:rsidR="000920F3" w:rsidRDefault="000920F3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FC7F" w14:textId="4C1406DA" w:rsidR="000920F3" w:rsidRPr="0047546B" w:rsidRDefault="000920F3" w:rsidP="00214614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số 39/KHTC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752B" w14:textId="28741E62" w:rsidR="000920F3" w:rsidRDefault="000920F3" w:rsidP="00214614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đề nghị hoàn thiện hồ sơ thanh toán</w:t>
            </w:r>
          </w:p>
        </w:tc>
      </w:tr>
    </w:tbl>
    <w:p w14:paraId="02B1A66F" w14:textId="77777777" w:rsidR="005B6411" w:rsidRDefault="005B6411">
      <w:pPr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2D5EB6" w14:textId="43AF974A" w:rsidR="00214614" w:rsidRPr="00214614" w:rsidRDefault="00214614" w:rsidP="00214614">
      <w:pPr>
        <w:pStyle w:val="ListParagraph"/>
        <w:numPr>
          <w:ilvl w:val="1"/>
          <w:numId w:val="3"/>
        </w:numPr>
        <w:ind w:leftChars="0" w:left="426" w:firstLineChars="0" w:hanging="513"/>
        <w:jc w:val="both"/>
        <w:rPr>
          <w:rFonts w:eastAsia="Times New Roman"/>
          <w:b/>
          <w:bCs/>
          <w:sz w:val="26"/>
          <w:szCs w:val="26"/>
        </w:rPr>
      </w:pPr>
      <w:r w:rsidRPr="00214614">
        <w:rPr>
          <w:rFonts w:eastAsia="Times New Roman"/>
          <w:b/>
          <w:bCs/>
          <w:sz w:val="26"/>
          <w:szCs w:val="26"/>
        </w:rPr>
        <w:t>Hồ sơ lưu</w:t>
      </w:r>
    </w:p>
    <w:tbl>
      <w:tblPr>
        <w:tblStyle w:val="a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4902"/>
        <w:gridCol w:w="2268"/>
        <w:gridCol w:w="2126"/>
      </w:tblGrid>
      <w:tr w:rsidR="00B95BB7" w14:paraId="4E33C413" w14:textId="77777777" w:rsidTr="00B95BB7">
        <w:trPr>
          <w:trHeight w:val="41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0DA2" w14:textId="77777777" w:rsidR="00B95BB7" w:rsidRDefault="00B95BB7" w:rsidP="00B95BB7">
            <w:pPr>
              <w:keepNext/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C250" w14:textId="77777777" w:rsidR="00B95BB7" w:rsidRDefault="00B95BB7" w:rsidP="00B95BB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 hồ sơ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3A89" w14:textId="641A94A4" w:rsidR="00B95BB7" w:rsidRDefault="00B95BB7" w:rsidP="00B95BB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Thời hạn lưu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3DE3" w14:textId="3B55D47E" w:rsidR="00B95BB7" w:rsidRDefault="00B95BB7" w:rsidP="00B95BB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Nơi lưu</w:t>
            </w:r>
          </w:p>
        </w:tc>
      </w:tr>
      <w:tr w:rsidR="00B95BB7" w14:paraId="17F11DAC" w14:textId="77777777" w:rsidTr="00B95BB7">
        <w:trPr>
          <w:trHeight w:val="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EF0F" w14:textId="77777777" w:rsidR="00B95BB7" w:rsidRDefault="00B95BB7" w:rsidP="00B95BB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EA58" w14:textId="774F2F3E" w:rsidR="00B95BB7" w:rsidRDefault="00B95BB7" w:rsidP="00B95BB7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 sơ tạm ứng, quyết toán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CCDC" w14:textId="6AC53443" w:rsidR="00B95BB7" w:rsidRDefault="00B95BB7" w:rsidP="00B95BB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năm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05B6" w14:textId="66C5B917" w:rsidR="00B95BB7" w:rsidRDefault="00B95BB7" w:rsidP="00B95BB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P.KH-TC</w:t>
            </w:r>
          </w:p>
        </w:tc>
      </w:tr>
    </w:tbl>
    <w:p w14:paraId="6F2F9CC2" w14:textId="77777777" w:rsidR="00214614" w:rsidRPr="00214614" w:rsidRDefault="00214614" w:rsidP="00214614">
      <w:pPr>
        <w:ind w:leftChars="0" w:left="0" w:firstLineChars="0" w:firstLine="0"/>
        <w:jc w:val="both"/>
        <w:rPr>
          <w:rFonts w:eastAsia="Times New Roman"/>
          <w:sz w:val="26"/>
          <w:szCs w:val="26"/>
        </w:rPr>
      </w:pPr>
    </w:p>
    <w:p w14:paraId="40B6BAF0" w14:textId="77777777" w:rsidR="005B6411" w:rsidRDefault="005B6411">
      <w:pPr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C3DD95" w14:textId="72C26303" w:rsidR="00037BFD" w:rsidRDefault="00037BF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265D55FD" w14:textId="77777777" w:rsidR="005B6411" w:rsidRDefault="005B6411" w:rsidP="00B95BB7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5B6411">
      <w:pgSz w:w="11907" w:h="16839"/>
      <w:pgMar w:top="1134" w:right="1134" w:bottom="1134" w:left="1418" w:header="0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87E52"/>
    <w:multiLevelType w:val="hybridMultilevel"/>
    <w:tmpl w:val="033C505E"/>
    <w:lvl w:ilvl="0" w:tplc="79E84B4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67DD5AB8"/>
    <w:multiLevelType w:val="hybridMultilevel"/>
    <w:tmpl w:val="8E643642"/>
    <w:lvl w:ilvl="0" w:tplc="0F42C5D2">
      <w:start w:val="2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" w15:restartNumberingAfterBreak="0">
    <w:nsid w:val="6FEC00FF"/>
    <w:multiLevelType w:val="multilevel"/>
    <w:tmpl w:val="5D9A7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0A0BD9"/>
    <w:multiLevelType w:val="multilevel"/>
    <w:tmpl w:val="80D4B1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786B62F9"/>
    <w:multiLevelType w:val="multilevel"/>
    <w:tmpl w:val="06843B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70025112">
    <w:abstractNumId w:val="3"/>
  </w:num>
  <w:num w:numId="2" w16cid:durableId="155727623">
    <w:abstractNumId w:val="2"/>
  </w:num>
  <w:num w:numId="3" w16cid:durableId="1605114463">
    <w:abstractNumId w:val="4"/>
  </w:num>
  <w:num w:numId="4" w16cid:durableId="1699432893">
    <w:abstractNumId w:val="0"/>
  </w:num>
  <w:num w:numId="5" w16cid:durableId="182276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11"/>
    <w:rsid w:val="00037BFD"/>
    <w:rsid w:val="000920F3"/>
    <w:rsid w:val="001760AA"/>
    <w:rsid w:val="002110B2"/>
    <w:rsid w:val="00214614"/>
    <w:rsid w:val="00354775"/>
    <w:rsid w:val="0048335E"/>
    <w:rsid w:val="00496412"/>
    <w:rsid w:val="005B6411"/>
    <w:rsid w:val="006234B1"/>
    <w:rsid w:val="006A637A"/>
    <w:rsid w:val="006C3571"/>
    <w:rsid w:val="008802D8"/>
    <w:rsid w:val="00907E01"/>
    <w:rsid w:val="009A05E1"/>
    <w:rsid w:val="00A47640"/>
    <w:rsid w:val="00AD3281"/>
    <w:rsid w:val="00B16B3C"/>
    <w:rsid w:val="00B95BB7"/>
    <w:rsid w:val="00BB37DB"/>
    <w:rsid w:val="00BC781E"/>
    <w:rsid w:val="00D15262"/>
    <w:rsid w:val="00D401E7"/>
    <w:rsid w:val="00F02C77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9062"/>
  <w15:docId w15:val="{6D564FBB-2C1C-4E2F-ABF3-7B1C37C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</w:pPr>
    <w:rPr>
      <w:bCs/>
      <w:color w:val="00A1DE"/>
      <w:sz w:val="40"/>
      <w:szCs w:val="28"/>
      <w:lang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/>
      <w:outlineLvl w:val="1"/>
    </w:pPr>
    <w:rPr>
      <w:b/>
      <w:bCs/>
      <w:color w:val="00A1DE"/>
      <w:sz w:val="28"/>
      <w:szCs w:val="26"/>
      <w:lang w:bidi="ar-SA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outlineLvl w:val="2"/>
    </w:pPr>
    <w:rPr>
      <w:color w:val="81BC00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outlineLvl w:val="3"/>
    </w:pPr>
    <w:rPr>
      <w:color w:val="72C7E7"/>
    </w:rPr>
  </w:style>
  <w:style w:type="paragraph" w:styleId="Heading5">
    <w:name w:val="heading 5"/>
    <w:basedOn w:val="Heading2"/>
    <w:next w:val="Normal"/>
    <w:uiPriority w:val="9"/>
    <w:semiHidden/>
    <w:unhideWhenUsed/>
    <w:qFormat/>
    <w:pPr>
      <w:outlineLvl w:val="4"/>
    </w:pPr>
    <w:rPr>
      <w:b w:val="0"/>
      <w:color w:val="3C8A2E"/>
    </w:rPr>
  </w:style>
  <w:style w:type="paragraph" w:styleId="Heading6">
    <w:name w:val="heading 6"/>
    <w:basedOn w:val="Heading2"/>
    <w:next w:val="Normal"/>
    <w:uiPriority w:val="9"/>
    <w:semiHidden/>
    <w:unhideWhenUsed/>
    <w:qFormat/>
    <w:pPr>
      <w:outlineLvl w:val="5"/>
    </w:pPr>
    <w:rPr>
      <w:b w:val="0"/>
      <w:color w:val="002776"/>
    </w:rPr>
  </w:style>
  <w:style w:type="paragraph" w:styleId="Heading7">
    <w:name w:val="heading 7"/>
    <w:basedOn w:val="Heading2"/>
    <w:next w:val="Normal"/>
    <w:qFormat/>
    <w:pPr>
      <w:outlineLvl w:val="6"/>
    </w:pPr>
    <w:rPr>
      <w:b w:val="0"/>
      <w:color w:val="C9DD03"/>
    </w:rPr>
  </w:style>
  <w:style w:type="paragraph" w:styleId="Heading8">
    <w:name w:val="heading 8"/>
    <w:basedOn w:val="Heading2"/>
    <w:next w:val="Normal"/>
    <w:qFormat/>
    <w:pPr>
      <w:outlineLvl w:val="7"/>
    </w:pPr>
    <w:rPr>
      <w:sz w:val="24"/>
    </w:rPr>
  </w:style>
  <w:style w:type="paragraph" w:styleId="Heading9">
    <w:name w:val="heading 9"/>
    <w:basedOn w:val="Heading2"/>
    <w:next w:val="Normal"/>
    <w:qFormat/>
    <w:pPr>
      <w:outlineLvl w:val="8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uiPriority w:val="10"/>
    <w:qFormat/>
    <w:pPr>
      <w:spacing w:before="600"/>
    </w:pPr>
    <w:rPr>
      <w:sz w:val="56"/>
    </w:rPr>
  </w:style>
  <w:style w:type="character" w:customStyle="1" w:styleId="Heading1Char">
    <w:name w:val="Heading 1 Char"/>
    <w:rPr>
      <w:rFonts w:ascii="Arial" w:eastAsia="Times New Roman" w:hAnsi="Arial" w:cs="Angsana New"/>
      <w:bCs/>
      <w:color w:val="00A1DE"/>
      <w:w w:val="100"/>
      <w:position w:val="-1"/>
      <w:sz w:val="40"/>
      <w:szCs w:val="28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b/>
      <w:bCs/>
      <w:color w:val="00A1DE"/>
      <w:w w:val="100"/>
      <w:position w:val="-1"/>
      <w:sz w:val="28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b/>
      <w:bCs/>
      <w:color w:val="81BC00"/>
      <w:w w:val="100"/>
      <w:position w:val="-1"/>
      <w:sz w:val="28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bCs/>
      <w:color w:val="72C7E7"/>
      <w:w w:val="100"/>
      <w:position w:val="-1"/>
      <w:sz w:val="28"/>
      <w:szCs w:val="26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bCs/>
      <w:color w:val="3C8A2E"/>
      <w:w w:val="100"/>
      <w:position w:val="-1"/>
      <w:sz w:val="28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bCs/>
      <w:color w:val="002776"/>
      <w:w w:val="100"/>
      <w:position w:val="-1"/>
      <w:sz w:val="28"/>
      <w:szCs w:val="26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bCs/>
      <w:color w:val="C9DD03"/>
      <w:w w:val="100"/>
      <w:position w:val="-1"/>
      <w:sz w:val="28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b/>
      <w:bCs/>
      <w:color w:val="00A1DE"/>
      <w:w w:val="100"/>
      <w:position w:val="-1"/>
      <w:sz w:val="24"/>
      <w:szCs w:val="26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b/>
      <w:bCs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Arial" w:eastAsia="Times New Roman" w:hAnsi="Arial" w:cs="Angsana New"/>
      <w:bCs/>
      <w:color w:val="00A1DE"/>
      <w:w w:val="100"/>
      <w:position w:val="-1"/>
      <w:sz w:val="56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600"/>
    </w:pPr>
    <w:rPr>
      <w:color w:val="81BC00"/>
      <w:sz w:val="56"/>
      <w:szCs w:val="56"/>
    </w:rPr>
  </w:style>
  <w:style w:type="character" w:customStyle="1" w:styleId="SubtitleChar">
    <w:name w:val="Subtitle Char"/>
    <w:rPr>
      <w:rFonts w:ascii="Arial" w:eastAsia="Times New Roman" w:hAnsi="Arial" w:cs="Angsana New"/>
      <w:bCs/>
      <w:color w:val="81BC00"/>
      <w:w w:val="100"/>
      <w:position w:val="-1"/>
      <w:sz w:val="56"/>
      <w:szCs w:val="28"/>
      <w:effect w:val="none"/>
      <w:vertAlign w:val="baseline"/>
      <w:cs w:val="0"/>
      <w:em w:val="none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basedOn w:val="Normal"/>
    <w:pPr>
      <w:spacing w:after="0"/>
    </w:pPr>
  </w:style>
  <w:style w:type="paragraph" w:styleId="Quote">
    <w:name w:val="Quote"/>
    <w:basedOn w:val="Heading1"/>
    <w:pPr>
      <w:spacing w:before="360" w:after="360"/>
      <w:contextualSpacing/>
    </w:pPr>
    <w:rPr>
      <w:sz w:val="32"/>
    </w:rPr>
  </w:style>
  <w:style w:type="character" w:customStyle="1" w:styleId="QuoteChar">
    <w:name w:val="Quote Char"/>
    <w:rPr>
      <w:rFonts w:ascii="Arial" w:eastAsia="Times New Roman" w:hAnsi="Arial" w:cs="Angsana New"/>
      <w:bCs/>
      <w:color w:val="00A1DE"/>
      <w:w w:val="100"/>
      <w:position w:val="-1"/>
      <w:sz w:val="32"/>
      <w:szCs w:val="28"/>
      <w:effect w:val="none"/>
      <w:vertAlign w:val="baseline"/>
      <w:cs w:val="0"/>
      <w:em w:val="none"/>
    </w:rPr>
  </w:style>
  <w:style w:type="paragraph" w:styleId="IntenseQuote">
    <w:name w:val="Intense Quote"/>
    <w:basedOn w:val="Quote"/>
    <w:rPr>
      <w:color w:val="81BC00"/>
    </w:rPr>
  </w:style>
  <w:style w:type="character" w:customStyle="1" w:styleId="IntenseQuoteChar">
    <w:name w:val="Intense Quote Char"/>
    <w:rPr>
      <w:rFonts w:ascii="Arial" w:eastAsia="Times New Roman" w:hAnsi="Arial" w:cs="Angsana New"/>
      <w:bCs/>
      <w:color w:val="81BC00"/>
      <w:w w:val="100"/>
      <w:position w:val="-1"/>
      <w:sz w:val="32"/>
      <w:szCs w:val="28"/>
      <w:effect w:val="none"/>
      <w:vertAlign w:val="baseline"/>
      <w:cs w:val="0"/>
      <w:em w:val="none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/>
    </w:pPr>
    <w:rPr>
      <w:rFonts w:ascii=".VnSouthern" w:eastAsia="Times New Roman" w:hAnsi=".VnSouthern" w:cs="Times New Roman"/>
      <w:sz w:val="24"/>
      <w:szCs w:val="20"/>
      <w:lang w:bidi="ar-SA"/>
    </w:rPr>
  </w:style>
  <w:style w:type="character" w:customStyle="1" w:styleId="FooterChar">
    <w:name w:val="Footer Char"/>
    <w:rPr>
      <w:rFonts w:ascii=".VnSouthern" w:eastAsia="Times New Roman" w:hAnsi=".VnSouthern" w:cs="Times New Roman"/>
      <w:w w:val="100"/>
      <w:position w:val="-1"/>
      <w:sz w:val="24"/>
      <w:effect w:val="none"/>
      <w:vertAlign w:val="baseline"/>
      <w:cs w:val="0"/>
      <w:em w:val="none"/>
      <w:lang w:val="en-US" w:eastAsia="en-US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5"/>
    </w:rPr>
  </w:style>
  <w:style w:type="character" w:customStyle="1" w:styleId="CommentTextChar">
    <w:name w:val="Comment Text Char"/>
    <w:rPr>
      <w:w w:val="100"/>
      <w:position w:val="-1"/>
      <w:szCs w:val="25"/>
      <w:effect w:val="none"/>
      <w:vertAlign w:val="baseline"/>
      <w:cs w:val="0"/>
      <w:em w:val="none"/>
      <w:lang w:bidi="th-TH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Cs w:val="25"/>
      <w:effect w:val="none"/>
      <w:vertAlign w:val="baseline"/>
      <w:cs w:val="0"/>
      <w:em w:val="none"/>
      <w:lang w:bidi="th-TH"/>
    </w:rPr>
  </w:style>
  <w:style w:type="paragraph" w:styleId="BalloonText">
    <w:name w:val="Balloon Text"/>
    <w:basedOn w:val="Normal"/>
    <w:qFormat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 w:bidi="th-TH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qFormat/>
    <w:pPr>
      <w:spacing w:line="276" w:lineRule="auto"/>
    </w:pPr>
    <w:rPr>
      <w:rFonts w:ascii="Times New Roman" w:hAnsi="Times New Roman" w:cs="Times New Roman"/>
      <w:sz w:val="16"/>
      <w:szCs w:val="16"/>
      <w:lang w:val="vi-VN" w:bidi="ar-SA"/>
    </w:rPr>
  </w:style>
  <w:style w:type="character" w:customStyle="1" w:styleId="BodyText3Char">
    <w:name w:val="Body Text 3 Char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val="vi-V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lang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9HNEBsPKd6Ra/j6QbL2s1OTiiQ==">AMUW2mU4KAwCXStuRGjQBHYQULxsZaJ4PiGkGXMiQhMkOrjgWqwanNjiJaNxNkrRLoqcd5mZwSO+ktJA06wmPEcun/5hlmQZQ9gsSLqvE8I1f3eLQ1M7rnk=</go:docsCustomData>
</go:gDocsCustomXmlDataStorage>
</file>

<file path=customXml/itemProps1.xml><?xml version="1.0" encoding="utf-8"?>
<ds:datastoreItem xmlns:ds="http://schemas.openxmlformats.org/officeDocument/2006/customXml" ds:itemID="{58318813-E204-4794-96D6-4A6A8326D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Thi Thai Ha (Closed)</dc:creator>
  <cp:lastModifiedBy>Administrator</cp:lastModifiedBy>
  <cp:revision>3</cp:revision>
  <dcterms:created xsi:type="dcterms:W3CDTF">2025-07-21T08:24:00Z</dcterms:created>
  <dcterms:modified xsi:type="dcterms:W3CDTF">2025-08-05T04:01:00Z</dcterms:modified>
</cp:coreProperties>
</file>